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9750" w14:textId="77777777" w:rsidR="00420C1B" w:rsidRDefault="00747F83">
      <w:pPr>
        <w:rPr>
          <w:sz w:val="36"/>
          <w:szCs w:val="36"/>
        </w:rPr>
      </w:pPr>
      <w:bookmarkStart w:id="0" w:name="_GoBack"/>
      <w:bookmarkEnd w:id="0"/>
      <w:r w:rsidRPr="00747F83">
        <w:rPr>
          <w:sz w:val="36"/>
          <w:szCs w:val="36"/>
        </w:rPr>
        <w:t>Membership – FALL MEETING 2019</w:t>
      </w:r>
    </w:p>
    <w:p w14:paraId="44AB81CC" w14:textId="77777777" w:rsidR="00747F83" w:rsidRDefault="00747F83">
      <w:pPr>
        <w:rPr>
          <w:sz w:val="36"/>
          <w:szCs w:val="36"/>
        </w:rPr>
      </w:pPr>
    </w:p>
    <w:p w14:paraId="029F4F9F" w14:textId="77777777" w:rsidR="00747F83" w:rsidRDefault="00747F83">
      <w:pPr>
        <w:rPr>
          <w:color w:val="FF0000"/>
          <w:sz w:val="36"/>
          <w:szCs w:val="36"/>
        </w:rPr>
      </w:pPr>
      <w:r>
        <w:rPr>
          <w:color w:val="FF0000"/>
          <w:sz w:val="36"/>
          <w:szCs w:val="36"/>
        </w:rPr>
        <w:t>SLIDE 1</w:t>
      </w:r>
    </w:p>
    <w:p w14:paraId="34BE3871" w14:textId="3B07BE07" w:rsidR="00747F83" w:rsidRDefault="00747F83" w:rsidP="00747F83">
      <w:pPr>
        <w:rPr>
          <w:color w:val="000000" w:themeColor="text1"/>
          <w:sz w:val="36"/>
          <w:szCs w:val="36"/>
        </w:rPr>
      </w:pPr>
      <w:r w:rsidRPr="00747F83">
        <w:rPr>
          <w:color w:val="000000" w:themeColor="text1"/>
          <w:sz w:val="36"/>
          <w:szCs w:val="36"/>
        </w:rPr>
        <w:t xml:space="preserve">As I am sure you are aware, membership is a major focus for us, and </w:t>
      </w:r>
      <w:r w:rsidR="0035231F">
        <w:rPr>
          <w:color w:val="000000" w:themeColor="text1"/>
          <w:sz w:val="36"/>
          <w:szCs w:val="36"/>
        </w:rPr>
        <w:t xml:space="preserve">it </w:t>
      </w:r>
      <w:r w:rsidRPr="00747F83">
        <w:rPr>
          <w:color w:val="000000" w:themeColor="text1"/>
          <w:sz w:val="36"/>
          <w:szCs w:val="36"/>
        </w:rPr>
        <w:t xml:space="preserve">is a central part of our organization’s strategy for success. </w:t>
      </w:r>
    </w:p>
    <w:p w14:paraId="00880AF1" w14:textId="77777777" w:rsidR="00747F83" w:rsidRDefault="00747F83" w:rsidP="00747F83">
      <w:pPr>
        <w:rPr>
          <w:color w:val="000000" w:themeColor="text1"/>
          <w:sz w:val="36"/>
          <w:szCs w:val="36"/>
        </w:rPr>
      </w:pPr>
    </w:p>
    <w:p w14:paraId="7E187964" w14:textId="77777777" w:rsidR="00747F83" w:rsidRDefault="00747F83" w:rsidP="00747F83">
      <w:pPr>
        <w:rPr>
          <w:color w:val="FF0000"/>
          <w:sz w:val="36"/>
          <w:szCs w:val="36"/>
        </w:rPr>
      </w:pPr>
      <w:r>
        <w:rPr>
          <w:color w:val="FF0000"/>
          <w:sz w:val="36"/>
          <w:szCs w:val="36"/>
        </w:rPr>
        <w:t>SLIDE 2</w:t>
      </w:r>
    </w:p>
    <w:p w14:paraId="0BF5FA3A" w14:textId="77777777" w:rsidR="00747F83" w:rsidRPr="00747F83" w:rsidRDefault="00747F83" w:rsidP="00747F83">
      <w:pPr>
        <w:rPr>
          <w:color w:val="000000" w:themeColor="text1"/>
          <w:sz w:val="36"/>
          <w:szCs w:val="36"/>
        </w:rPr>
      </w:pPr>
      <w:r w:rsidRPr="00747F83">
        <w:rPr>
          <w:color w:val="000000" w:themeColor="text1"/>
          <w:sz w:val="36"/>
          <w:szCs w:val="36"/>
        </w:rPr>
        <w:t>Membership is at the core of the strategic outcome of Engagement in SIA’s strategic plan. The Engagement strategic outcome states that “Members and supporters will find value through engagement with our mission.”</w:t>
      </w:r>
    </w:p>
    <w:p w14:paraId="768D3CB0" w14:textId="77777777" w:rsidR="00747F83" w:rsidRDefault="00747F83" w:rsidP="00747F83">
      <w:pPr>
        <w:rPr>
          <w:color w:val="000000" w:themeColor="text1"/>
          <w:sz w:val="36"/>
          <w:szCs w:val="36"/>
        </w:rPr>
      </w:pPr>
    </w:p>
    <w:p w14:paraId="235E1FEE" w14:textId="77777777" w:rsidR="00747F83" w:rsidRDefault="00747F83" w:rsidP="00747F83">
      <w:pPr>
        <w:rPr>
          <w:color w:val="FF0000"/>
          <w:sz w:val="36"/>
          <w:szCs w:val="36"/>
        </w:rPr>
      </w:pPr>
      <w:r>
        <w:rPr>
          <w:color w:val="FF0000"/>
          <w:sz w:val="36"/>
          <w:szCs w:val="36"/>
        </w:rPr>
        <w:t>SLIDE 3</w:t>
      </w:r>
    </w:p>
    <w:p w14:paraId="6CFBA7D4" w14:textId="0CB7B438" w:rsidR="00747F83" w:rsidRPr="00747F83" w:rsidRDefault="00747F83" w:rsidP="00747F83">
      <w:pPr>
        <w:rPr>
          <w:color w:val="000000" w:themeColor="text1"/>
          <w:sz w:val="36"/>
          <w:szCs w:val="36"/>
        </w:rPr>
      </w:pPr>
      <w:r w:rsidRPr="00747F83">
        <w:rPr>
          <w:color w:val="000000" w:themeColor="text1"/>
          <w:sz w:val="36"/>
          <w:szCs w:val="36"/>
        </w:rPr>
        <w:t>As we look t</w:t>
      </w:r>
      <w:r w:rsidR="0035231F">
        <w:rPr>
          <w:color w:val="000000" w:themeColor="text1"/>
          <w:sz w:val="36"/>
          <w:szCs w:val="36"/>
        </w:rPr>
        <w:t xml:space="preserve">o </w:t>
      </w:r>
      <w:proofErr w:type="spellStart"/>
      <w:r w:rsidR="0035231F">
        <w:rPr>
          <w:color w:val="000000" w:themeColor="text1"/>
          <w:sz w:val="36"/>
          <w:szCs w:val="36"/>
        </w:rPr>
        <w:t>Soroptimist’s</w:t>
      </w:r>
      <w:proofErr w:type="spellEnd"/>
      <w:r w:rsidR="0035231F">
        <w:rPr>
          <w:color w:val="000000" w:themeColor="text1"/>
          <w:sz w:val="36"/>
          <w:szCs w:val="36"/>
        </w:rPr>
        <w:t xml:space="preserve"> second century...</w:t>
      </w:r>
      <w:r w:rsidRPr="00747F83">
        <w:rPr>
          <w:color w:val="000000" w:themeColor="text1"/>
          <w:sz w:val="36"/>
          <w:szCs w:val="36"/>
        </w:rPr>
        <w:t xml:space="preserve">we have established our </w:t>
      </w:r>
      <w:r w:rsidR="0035231F">
        <w:rPr>
          <w:color w:val="000000" w:themeColor="text1"/>
          <w:sz w:val="36"/>
          <w:szCs w:val="36"/>
        </w:rPr>
        <w:t xml:space="preserve">“2021-2031 Big Goal” Which is </w:t>
      </w:r>
      <w:r w:rsidRPr="00747F83">
        <w:rPr>
          <w:color w:val="000000" w:themeColor="text1"/>
          <w:sz w:val="36"/>
          <w:szCs w:val="36"/>
        </w:rPr>
        <w:t>to</w:t>
      </w:r>
      <w:r w:rsidR="0035231F">
        <w:rPr>
          <w:color w:val="000000" w:themeColor="text1"/>
          <w:sz w:val="36"/>
          <w:szCs w:val="36"/>
        </w:rPr>
        <w:t xml:space="preserve"> what? </w:t>
      </w:r>
      <w:r w:rsidRPr="00747F83">
        <w:rPr>
          <w:color w:val="000000" w:themeColor="text1"/>
          <w:sz w:val="36"/>
          <w:szCs w:val="36"/>
        </w:rPr>
        <w:t xml:space="preserve"> </w:t>
      </w:r>
      <w:r w:rsidRPr="0035231F">
        <w:rPr>
          <w:color w:val="000000" w:themeColor="text1"/>
          <w:sz w:val="36"/>
          <w:szCs w:val="36"/>
        </w:rPr>
        <w:t>Invest in the Dreams of Half a Million Women and Girls through Access to Education</w:t>
      </w:r>
      <w:r w:rsidRPr="00747F83">
        <w:rPr>
          <w:color w:val="000000" w:themeColor="text1"/>
          <w:sz w:val="36"/>
          <w:szCs w:val="36"/>
        </w:rPr>
        <w:t xml:space="preserve">. In order to achieve this, we </w:t>
      </w:r>
      <w:r w:rsidR="0035231F">
        <w:rPr>
          <w:color w:val="000000" w:themeColor="text1"/>
          <w:sz w:val="36"/>
          <w:szCs w:val="36"/>
        </w:rPr>
        <w:t>HAVE</w:t>
      </w:r>
      <w:r w:rsidRPr="00747F83">
        <w:rPr>
          <w:color w:val="000000" w:themeColor="text1"/>
          <w:sz w:val="36"/>
          <w:szCs w:val="36"/>
        </w:rPr>
        <w:t xml:space="preserve"> to grow our membership to help us with the huge task ahead. </w:t>
      </w:r>
    </w:p>
    <w:p w14:paraId="0D625CF7" w14:textId="77777777" w:rsidR="00747F83" w:rsidRDefault="00747F83" w:rsidP="00747F83">
      <w:pPr>
        <w:rPr>
          <w:color w:val="000000" w:themeColor="text1"/>
          <w:sz w:val="36"/>
          <w:szCs w:val="36"/>
        </w:rPr>
      </w:pPr>
    </w:p>
    <w:p w14:paraId="11952768" w14:textId="77777777" w:rsidR="00747F83" w:rsidRDefault="00747F83" w:rsidP="00747F83">
      <w:pPr>
        <w:rPr>
          <w:color w:val="FF0000"/>
          <w:sz w:val="36"/>
          <w:szCs w:val="36"/>
        </w:rPr>
      </w:pPr>
      <w:r>
        <w:rPr>
          <w:color w:val="FF0000"/>
          <w:sz w:val="36"/>
          <w:szCs w:val="36"/>
        </w:rPr>
        <w:t>SLIDE 4</w:t>
      </w:r>
    </w:p>
    <w:p w14:paraId="221572B0" w14:textId="7E898E06" w:rsidR="001E4414" w:rsidRPr="001E4414" w:rsidRDefault="001E4414" w:rsidP="001E4414">
      <w:pPr>
        <w:rPr>
          <w:color w:val="000000" w:themeColor="text1"/>
          <w:sz w:val="36"/>
          <w:szCs w:val="36"/>
        </w:rPr>
      </w:pPr>
      <w:r w:rsidRPr="001E4414">
        <w:rPr>
          <w:color w:val="000000" w:themeColor="text1"/>
          <w:sz w:val="36"/>
          <w:szCs w:val="36"/>
        </w:rPr>
        <w:t xml:space="preserve">The Diamond Campaign is a multi-year/ multi-phase campaign </w:t>
      </w:r>
      <w:r w:rsidR="0035231F">
        <w:rPr>
          <w:color w:val="000000" w:themeColor="text1"/>
          <w:sz w:val="36"/>
          <w:szCs w:val="36"/>
        </w:rPr>
        <w:t xml:space="preserve">designed </w:t>
      </w:r>
      <w:r w:rsidRPr="001E4414">
        <w:rPr>
          <w:color w:val="000000" w:themeColor="text1"/>
          <w:sz w:val="36"/>
          <w:szCs w:val="36"/>
        </w:rPr>
        <w:t xml:space="preserve">to strengthen that base as we approach </w:t>
      </w:r>
      <w:proofErr w:type="spellStart"/>
      <w:r w:rsidRPr="001E4414">
        <w:rPr>
          <w:color w:val="000000" w:themeColor="text1"/>
          <w:sz w:val="36"/>
          <w:szCs w:val="36"/>
        </w:rPr>
        <w:t>Soroptimist’s</w:t>
      </w:r>
      <w:proofErr w:type="spellEnd"/>
      <w:r w:rsidRPr="001E4414">
        <w:rPr>
          <w:color w:val="000000" w:themeColor="text1"/>
          <w:sz w:val="36"/>
          <w:szCs w:val="36"/>
        </w:rPr>
        <w:t xml:space="preserve"> 100</w:t>
      </w:r>
      <w:r w:rsidRPr="001E4414">
        <w:rPr>
          <w:color w:val="000000" w:themeColor="text1"/>
          <w:sz w:val="36"/>
          <w:szCs w:val="36"/>
          <w:vertAlign w:val="superscript"/>
        </w:rPr>
        <w:t>th</w:t>
      </w:r>
      <w:r w:rsidRPr="001E4414">
        <w:rPr>
          <w:color w:val="000000" w:themeColor="text1"/>
          <w:sz w:val="36"/>
          <w:szCs w:val="36"/>
        </w:rPr>
        <w:t> anniversary.</w:t>
      </w:r>
    </w:p>
    <w:p w14:paraId="2BDD7C5E" w14:textId="0B999B93" w:rsidR="001E4414" w:rsidRDefault="001E4414" w:rsidP="001E4414">
      <w:pPr>
        <w:rPr>
          <w:color w:val="000000" w:themeColor="text1"/>
          <w:sz w:val="36"/>
          <w:szCs w:val="36"/>
        </w:rPr>
      </w:pPr>
      <w:r w:rsidRPr="001E4414">
        <w:rPr>
          <w:color w:val="000000" w:themeColor="text1"/>
          <w:sz w:val="36"/>
          <w:szCs w:val="36"/>
        </w:rPr>
        <w:t>Phase 1 asked clubs</w:t>
      </w:r>
      <w:r w:rsidR="0035231F">
        <w:rPr>
          <w:color w:val="000000" w:themeColor="text1"/>
          <w:sz w:val="36"/>
          <w:szCs w:val="36"/>
        </w:rPr>
        <w:t xml:space="preserve"> last year</w:t>
      </w:r>
      <w:r w:rsidRPr="001E4414">
        <w:rPr>
          <w:color w:val="000000" w:themeColor="text1"/>
          <w:sz w:val="36"/>
          <w:szCs w:val="36"/>
        </w:rPr>
        <w:t xml:space="preserve"> to meet or exceed the following 3 Goals</w:t>
      </w:r>
      <w:r>
        <w:rPr>
          <w:color w:val="000000" w:themeColor="text1"/>
          <w:sz w:val="36"/>
          <w:szCs w:val="36"/>
        </w:rPr>
        <w:t>:</w:t>
      </w:r>
    </w:p>
    <w:p w14:paraId="6AF8DEFD" w14:textId="77777777" w:rsidR="001E4414" w:rsidRDefault="001E4414" w:rsidP="001E4414">
      <w:pPr>
        <w:rPr>
          <w:color w:val="000000" w:themeColor="text1"/>
          <w:sz w:val="36"/>
          <w:szCs w:val="36"/>
        </w:rPr>
      </w:pPr>
    </w:p>
    <w:p w14:paraId="688F7CA1" w14:textId="77777777" w:rsidR="001E4414" w:rsidRDefault="001E4414" w:rsidP="001E4414">
      <w:pPr>
        <w:rPr>
          <w:color w:val="FF0000"/>
          <w:sz w:val="36"/>
          <w:szCs w:val="36"/>
        </w:rPr>
      </w:pPr>
      <w:r>
        <w:rPr>
          <w:color w:val="FF0000"/>
          <w:sz w:val="36"/>
          <w:szCs w:val="36"/>
        </w:rPr>
        <w:t>SLIDE 5</w:t>
      </w:r>
    </w:p>
    <w:p w14:paraId="63AD1BE8" w14:textId="77777777" w:rsidR="001E4414" w:rsidRDefault="001E4414" w:rsidP="001E4414">
      <w:pPr>
        <w:rPr>
          <w:color w:val="000000" w:themeColor="text1"/>
          <w:sz w:val="36"/>
          <w:szCs w:val="36"/>
        </w:rPr>
      </w:pPr>
      <w:proofErr w:type="gramStart"/>
      <w:r w:rsidRPr="001E4414">
        <w:rPr>
          <w:color w:val="000000" w:themeColor="text1"/>
          <w:sz w:val="36"/>
          <w:szCs w:val="36"/>
        </w:rPr>
        <w:t>To achieve an overall net change in membership of -1% or better.</w:t>
      </w:r>
      <w:proofErr w:type="gramEnd"/>
    </w:p>
    <w:p w14:paraId="031470F2" w14:textId="77777777" w:rsidR="001E4414" w:rsidRPr="001E4414" w:rsidRDefault="001E4414" w:rsidP="001E4414">
      <w:pPr>
        <w:rPr>
          <w:color w:val="000000" w:themeColor="text1"/>
          <w:sz w:val="36"/>
          <w:szCs w:val="36"/>
        </w:rPr>
      </w:pPr>
    </w:p>
    <w:p w14:paraId="423DA957" w14:textId="3ACA9F08" w:rsidR="001E4414" w:rsidRDefault="0035231F" w:rsidP="001E4414">
      <w:pPr>
        <w:rPr>
          <w:color w:val="000000" w:themeColor="text1"/>
          <w:sz w:val="36"/>
          <w:szCs w:val="36"/>
        </w:rPr>
      </w:pPr>
      <w:r>
        <w:rPr>
          <w:color w:val="000000" w:themeColor="text1"/>
          <w:sz w:val="36"/>
          <w:szCs w:val="36"/>
        </w:rPr>
        <w:t>Make sure</w:t>
      </w:r>
      <w:r w:rsidR="001E4414" w:rsidRPr="001E4414">
        <w:rPr>
          <w:color w:val="000000" w:themeColor="text1"/>
          <w:sz w:val="36"/>
          <w:szCs w:val="36"/>
        </w:rPr>
        <w:t xml:space="preserve"> terminated members represent 14% or fewer of your starting total membership</w:t>
      </w:r>
      <w:r w:rsidR="001E4414">
        <w:rPr>
          <w:color w:val="000000" w:themeColor="text1"/>
          <w:sz w:val="36"/>
          <w:szCs w:val="36"/>
        </w:rPr>
        <w:t>.</w:t>
      </w:r>
    </w:p>
    <w:p w14:paraId="529635A4" w14:textId="77777777" w:rsidR="001E4414" w:rsidRPr="001E4414" w:rsidRDefault="001E4414" w:rsidP="001E4414">
      <w:pPr>
        <w:rPr>
          <w:color w:val="000000" w:themeColor="text1"/>
          <w:sz w:val="36"/>
          <w:szCs w:val="36"/>
        </w:rPr>
      </w:pPr>
    </w:p>
    <w:p w14:paraId="6794A68C" w14:textId="3F21B7EB" w:rsidR="001E4414" w:rsidRPr="001E4414" w:rsidRDefault="0035231F" w:rsidP="001E4414">
      <w:pPr>
        <w:rPr>
          <w:color w:val="000000" w:themeColor="text1"/>
          <w:sz w:val="36"/>
          <w:szCs w:val="36"/>
        </w:rPr>
      </w:pPr>
      <w:proofErr w:type="gramStart"/>
      <w:r>
        <w:rPr>
          <w:color w:val="000000" w:themeColor="text1"/>
          <w:sz w:val="36"/>
          <w:szCs w:val="36"/>
        </w:rPr>
        <w:t>And t</w:t>
      </w:r>
      <w:r w:rsidR="001E4414" w:rsidRPr="001E4414">
        <w:rPr>
          <w:color w:val="000000" w:themeColor="text1"/>
          <w:sz w:val="36"/>
          <w:szCs w:val="36"/>
        </w:rPr>
        <w:t>o add new members representing 13% or more of your starting total membership.</w:t>
      </w:r>
      <w:proofErr w:type="gramEnd"/>
    </w:p>
    <w:p w14:paraId="0C5AD113" w14:textId="77777777" w:rsidR="0035231F" w:rsidRDefault="0035231F" w:rsidP="0035231F">
      <w:pPr>
        <w:rPr>
          <w:color w:val="FF0000"/>
          <w:sz w:val="36"/>
          <w:szCs w:val="36"/>
        </w:rPr>
      </w:pPr>
      <w:r>
        <w:rPr>
          <w:color w:val="FF0000"/>
          <w:sz w:val="36"/>
          <w:szCs w:val="36"/>
        </w:rPr>
        <w:lastRenderedPageBreak/>
        <w:t>SLIDE 6</w:t>
      </w:r>
    </w:p>
    <w:p w14:paraId="4CC63E1F" w14:textId="5A11FED1" w:rsidR="001E4414" w:rsidRDefault="001E4414" w:rsidP="001E4414">
      <w:pPr>
        <w:rPr>
          <w:color w:val="000000" w:themeColor="text1"/>
          <w:sz w:val="36"/>
          <w:szCs w:val="36"/>
        </w:rPr>
      </w:pPr>
      <w:r w:rsidRPr="001E4414">
        <w:rPr>
          <w:color w:val="000000" w:themeColor="text1"/>
          <w:sz w:val="36"/>
          <w:szCs w:val="36"/>
        </w:rPr>
        <w:t xml:space="preserve">Governor Lori will now come up to </w:t>
      </w:r>
      <w:r w:rsidR="0035231F">
        <w:rPr>
          <w:color w:val="000000" w:themeColor="text1"/>
          <w:sz w:val="36"/>
          <w:szCs w:val="36"/>
        </w:rPr>
        <w:t xml:space="preserve">present </w:t>
      </w:r>
      <w:r w:rsidRPr="001E4414">
        <w:rPr>
          <w:color w:val="000000" w:themeColor="text1"/>
          <w:sz w:val="36"/>
          <w:szCs w:val="36"/>
        </w:rPr>
        <w:t>award</w:t>
      </w:r>
      <w:r w:rsidR="0035231F">
        <w:rPr>
          <w:color w:val="000000" w:themeColor="text1"/>
          <w:sz w:val="36"/>
          <w:szCs w:val="36"/>
        </w:rPr>
        <w:t>s</w:t>
      </w:r>
      <w:r w:rsidRPr="001E4414">
        <w:rPr>
          <w:color w:val="000000" w:themeColor="text1"/>
          <w:sz w:val="36"/>
          <w:szCs w:val="36"/>
        </w:rPr>
        <w:t xml:space="preserve"> </w:t>
      </w:r>
      <w:r w:rsidR="0035231F">
        <w:rPr>
          <w:color w:val="000000" w:themeColor="text1"/>
          <w:sz w:val="36"/>
          <w:szCs w:val="36"/>
        </w:rPr>
        <w:t>to the clubs in District 2</w:t>
      </w:r>
      <w:r w:rsidRPr="001E4414">
        <w:rPr>
          <w:color w:val="000000" w:themeColor="text1"/>
          <w:sz w:val="36"/>
          <w:szCs w:val="36"/>
        </w:rPr>
        <w:t xml:space="preserve"> who have met or exceeded these 3 goals:</w:t>
      </w:r>
    </w:p>
    <w:p w14:paraId="6C4A0F5D" w14:textId="77777777" w:rsidR="001E4414" w:rsidRPr="001E4414" w:rsidRDefault="001E4414" w:rsidP="001E4414">
      <w:pPr>
        <w:rPr>
          <w:color w:val="000000" w:themeColor="text1"/>
          <w:sz w:val="36"/>
          <w:szCs w:val="36"/>
        </w:rPr>
      </w:pPr>
    </w:p>
    <w:p w14:paraId="703C5666" w14:textId="77777777" w:rsidR="001E4414" w:rsidRDefault="001E4414" w:rsidP="001E4414">
      <w:pPr>
        <w:rPr>
          <w:color w:val="000000" w:themeColor="text1"/>
          <w:sz w:val="36"/>
          <w:szCs w:val="36"/>
        </w:rPr>
      </w:pPr>
      <w:r w:rsidRPr="001E4414">
        <w:rPr>
          <w:color w:val="000000" w:themeColor="text1"/>
          <w:sz w:val="36"/>
          <w:szCs w:val="36"/>
        </w:rPr>
        <w:t>Congratulations!</w:t>
      </w:r>
    </w:p>
    <w:p w14:paraId="13138705" w14:textId="594F9534" w:rsidR="0035231F" w:rsidRDefault="0035231F" w:rsidP="0035231F">
      <w:pPr>
        <w:rPr>
          <w:color w:val="FF0000"/>
          <w:sz w:val="36"/>
          <w:szCs w:val="36"/>
        </w:rPr>
      </w:pPr>
    </w:p>
    <w:p w14:paraId="6B6C7A3C" w14:textId="5C4EE261" w:rsidR="001E4414" w:rsidRDefault="001E4414" w:rsidP="001E4414">
      <w:pPr>
        <w:rPr>
          <w:color w:val="000000" w:themeColor="text1"/>
          <w:sz w:val="36"/>
          <w:szCs w:val="36"/>
        </w:rPr>
      </w:pPr>
      <w:r w:rsidRPr="001E4414">
        <w:rPr>
          <w:color w:val="000000" w:themeColor="text1"/>
          <w:sz w:val="36"/>
          <w:szCs w:val="36"/>
        </w:rPr>
        <w:t>The second year of the campaign</w:t>
      </w:r>
      <w:r w:rsidR="003D6877">
        <w:rPr>
          <w:color w:val="000000" w:themeColor="text1"/>
          <w:sz w:val="36"/>
          <w:szCs w:val="36"/>
        </w:rPr>
        <w:t xml:space="preserve"> (Phase 2)</w:t>
      </w:r>
      <w:r w:rsidRPr="001E4414">
        <w:rPr>
          <w:color w:val="000000" w:themeColor="text1"/>
          <w:sz w:val="36"/>
          <w:szCs w:val="36"/>
        </w:rPr>
        <w:t xml:space="preserve"> will run from June 1, 2019 to May 31, 2020.</w:t>
      </w:r>
    </w:p>
    <w:p w14:paraId="3B9A4E80" w14:textId="77777777" w:rsidR="001E4414" w:rsidRPr="001E4414" w:rsidRDefault="001E4414" w:rsidP="001E4414">
      <w:pPr>
        <w:rPr>
          <w:color w:val="000000" w:themeColor="text1"/>
          <w:sz w:val="36"/>
          <w:szCs w:val="36"/>
        </w:rPr>
      </w:pPr>
    </w:p>
    <w:p w14:paraId="29C26456" w14:textId="77777777" w:rsidR="001E4414" w:rsidRDefault="001E4414" w:rsidP="001E4414">
      <w:pPr>
        <w:rPr>
          <w:color w:val="000000" w:themeColor="text1"/>
          <w:sz w:val="36"/>
          <w:szCs w:val="36"/>
        </w:rPr>
      </w:pPr>
      <w:r w:rsidRPr="001E4414">
        <w:rPr>
          <w:color w:val="000000" w:themeColor="text1"/>
          <w:sz w:val="36"/>
          <w:szCs w:val="36"/>
        </w:rPr>
        <w:t>Through the Diamond Campaign we will ensure the future of Soroptimist, and our legacy will shine on as we carry our mission forward. By growing our membership, it becomes possible for us to deliver our brand-unifying Dream Programs. That brings us closer to our Big Goal to reach even more women and girls who face obstacles.</w:t>
      </w:r>
    </w:p>
    <w:p w14:paraId="218FF6EF" w14:textId="77777777" w:rsidR="001E4414" w:rsidRPr="001E4414" w:rsidRDefault="001E4414" w:rsidP="001E4414">
      <w:pPr>
        <w:rPr>
          <w:color w:val="000000" w:themeColor="text1"/>
          <w:sz w:val="36"/>
          <w:szCs w:val="36"/>
        </w:rPr>
      </w:pPr>
    </w:p>
    <w:p w14:paraId="2B00F170" w14:textId="77777777" w:rsidR="001E4414" w:rsidRDefault="001E4414" w:rsidP="001E4414">
      <w:pPr>
        <w:rPr>
          <w:color w:val="000000" w:themeColor="text1"/>
          <w:sz w:val="36"/>
          <w:szCs w:val="36"/>
        </w:rPr>
      </w:pPr>
      <w:r w:rsidRPr="001E4414">
        <w:rPr>
          <w:color w:val="000000" w:themeColor="text1"/>
          <w:sz w:val="36"/>
          <w:szCs w:val="36"/>
        </w:rPr>
        <w:t>In this campaign, every club and region will work toward a unified membership goal. By doing this, we will be focused, dedicated, and stronger than ever!</w:t>
      </w:r>
    </w:p>
    <w:p w14:paraId="5E3B1B85" w14:textId="77777777" w:rsidR="001E4414" w:rsidRPr="001E4414" w:rsidRDefault="001E4414" w:rsidP="001E4414">
      <w:pPr>
        <w:rPr>
          <w:color w:val="000000" w:themeColor="text1"/>
          <w:sz w:val="36"/>
          <w:szCs w:val="36"/>
        </w:rPr>
      </w:pPr>
    </w:p>
    <w:p w14:paraId="1C9BA23F" w14:textId="77777777" w:rsidR="001E4414" w:rsidRDefault="001E4414" w:rsidP="001E4414">
      <w:pPr>
        <w:rPr>
          <w:color w:val="000000" w:themeColor="text1"/>
          <w:sz w:val="36"/>
          <w:szCs w:val="36"/>
        </w:rPr>
      </w:pPr>
      <w:r w:rsidRPr="001E4414">
        <w:rPr>
          <w:color w:val="000000" w:themeColor="text1"/>
          <w:sz w:val="36"/>
          <w:szCs w:val="36"/>
        </w:rPr>
        <w:t>So for Phase 2 of the Diamond Campaign, Clubs are asked to meet or exceed the following 3 goals</w:t>
      </w:r>
      <w:r>
        <w:rPr>
          <w:color w:val="000000" w:themeColor="text1"/>
          <w:sz w:val="36"/>
          <w:szCs w:val="36"/>
        </w:rPr>
        <w:t>:</w:t>
      </w:r>
    </w:p>
    <w:p w14:paraId="19AC1811" w14:textId="77777777" w:rsidR="001E4414" w:rsidRDefault="001E4414" w:rsidP="001E4414">
      <w:pPr>
        <w:rPr>
          <w:color w:val="000000" w:themeColor="text1"/>
          <w:sz w:val="36"/>
          <w:szCs w:val="36"/>
        </w:rPr>
      </w:pPr>
    </w:p>
    <w:p w14:paraId="7A23FB18" w14:textId="77777777" w:rsidR="001E4414" w:rsidRDefault="001E4414" w:rsidP="001E4414">
      <w:pPr>
        <w:rPr>
          <w:color w:val="FF0000"/>
          <w:sz w:val="36"/>
          <w:szCs w:val="36"/>
        </w:rPr>
      </w:pPr>
      <w:r>
        <w:rPr>
          <w:color w:val="FF0000"/>
          <w:sz w:val="36"/>
          <w:szCs w:val="36"/>
        </w:rPr>
        <w:t>SLIDE 7</w:t>
      </w:r>
    </w:p>
    <w:p w14:paraId="5164CD64" w14:textId="340C6AEB" w:rsidR="001E4414" w:rsidRDefault="001E4414" w:rsidP="001E4414">
      <w:pPr>
        <w:rPr>
          <w:color w:val="000000" w:themeColor="text1"/>
          <w:sz w:val="36"/>
          <w:szCs w:val="36"/>
        </w:rPr>
      </w:pPr>
      <w:proofErr w:type="gramStart"/>
      <w:r w:rsidRPr="001E4414">
        <w:rPr>
          <w:color w:val="000000" w:themeColor="text1"/>
          <w:sz w:val="36"/>
          <w:szCs w:val="36"/>
        </w:rPr>
        <w:t xml:space="preserve">Again, to </w:t>
      </w:r>
      <w:r w:rsidR="0035231F">
        <w:rPr>
          <w:color w:val="000000" w:themeColor="text1"/>
          <w:sz w:val="36"/>
          <w:szCs w:val="36"/>
        </w:rPr>
        <w:t>maintain</w:t>
      </w:r>
      <w:r w:rsidRPr="001E4414">
        <w:rPr>
          <w:color w:val="000000" w:themeColor="text1"/>
          <w:sz w:val="36"/>
          <w:szCs w:val="36"/>
        </w:rPr>
        <w:t xml:space="preserve"> an overall net change in membership of -1% or better.</w:t>
      </w:r>
      <w:proofErr w:type="gramEnd"/>
    </w:p>
    <w:p w14:paraId="232850F8" w14:textId="77777777" w:rsidR="001E4414" w:rsidRPr="001E4414" w:rsidRDefault="001E4414" w:rsidP="001E4414">
      <w:pPr>
        <w:rPr>
          <w:color w:val="000000" w:themeColor="text1"/>
          <w:sz w:val="36"/>
          <w:szCs w:val="36"/>
        </w:rPr>
      </w:pPr>
    </w:p>
    <w:p w14:paraId="5CB6F330" w14:textId="221AC15E" w:rsidR="001E4414" w:rsidRDefault="001E4414" w:rsidP="001E4414">
      <w:pPr>
        <w:rPr>
          <w:color w:val="000000" w:themeColor="text1"/>
          <w:sz w:val="36"/>
          <w:szCs w:val="36"/>
        </w:rPr>
      </w:pPr>
      <w:r w:rsidRPr="001E4414">
        <w:rPr>
          <w:color w:val="000000" w:themeColor="text1"/>
          <w:sz w:val="36"/>
          <w:szCs w:val="36"/>
        </w:rPr>
        <w:t xml:space="preserve">Strive to make sure terminated members represent </w:t>
      </w:r>
      <w:r w:rsidRPr="001E4414">
        <w:rPr>
          <w:color w:val="000000" w:themeColor="text1"/>
          <w:sz w:val="36"/>
          <w:szCs w:val="36"/>
          <w:u w:val="single"/>
        </w:rPr>
        <w:t>1</w:t>
      </w:r>
      <w:r w:rsidR="00DD5FB0">
        <w:rPr>
          <w:color w:val="000000" w:themeColor="text1"/>
          <w:sz w:val="36"/>
          <w:szCs w:val="36"/>
          <w:u w:val="single"/>
        </w:rPr>
        <w:t>5</w:t>
      </w:r>
      <w:r w:rsidRPr="001E4414">
        <w:rPr>
          <w:color w:val="000000" w:themeColor="text1"/>
          <w:sz w:val="36"/>
          <w:szCs w:val="36"/>
          <w:u w:val="single"/>
        </w:rPr>
        <w:t>%</w:t>
      </w:r>
      <w:r w:rsidRPr="001E4414">
        <w:rPr>
          <w:color w:val="000000" w:themeColor="text1"/>
          <w:sz w:val="36"/>
          <w:szCs w:val="36"/>
        </w:rPr>
        <w:t xml:space="preserve"> or fewer of your starting total membership</w:t>
      </w:r>
      <w:r>
        <w:rPr>
          <w:color w:val="000000" w:themeColor="text1"/>
          <w:sz w:val="36"/>
          <w:szCs w:val="36"/>
        </w:rPr>
        <w:t>.</w:t>
      </w:r>
    </w:p>
    <w:p w14:paraId="719C6202" w14:textId="77777777" w:rsidR="001E4414" w:rsidRPr="001E4414" w:rsidRDefault="001E4414" w:rsidP="001E4414">
      <w:pPr>
        <w:rPr>
          <w:color w:val="000000" w:themeColor="text1"/>
          <w:sz w:val="36"/>
          <w:szCs w:val="36"/>
        </w:rPr>
      </w:pPr>
    </w:p>
    <w:p w14:paraId="1768E44F" w14:textId="75484D61" w:rsidR="001E4414" w:rsidRDefault="001E4414" w:rsidP="001E4414">
      <w:pPr>
        <w:rPr>
          <w:color w:val="000000" w:themeColor="text1"/>
          <w:sz w:val="36"/>
          <w:szCs w:val="36"/>
        </w:rPr>
      </w:pPr>
      <w:proofErr w:type="gramStart"/>
      <w:r w:rsidRPr="001E4414">
        <w:rPr>
          <w:color w:val="000000" w:themeColor="text1"/>
          <w:sz w:val="36"/>
          <w:szCs w:val="36"/>
        </w:rPr>
        <w:t xml:space="preserve">To add new members representing </w:t>
      </w:r>
      <w:r w:rsidRPr="001E4414">
        <w:rPr>
          <w:color w:val="000000" w:themeColor="text1"/>
          <w:sz w:val="36"/>
          <w:szCs w:val="36"/>
          <w:u w:val="single"/>
        </w:rPr>
        <w:t>1</w:t>
      </w:r>
      <w:r w:rsidR="00DD5FB0">
        <w:rPr>
          <w:color w:val="000000" w:themeColor="text1"/>
          <w:sz w:val="36"/>
          <w:szCs w:val="36"/>
          <w:u w:val="single"/>
        </w:rPr>
        <w:t>4</w:t>
      </w:r>
      <w:r w:rsidRPr="001E4414">
        <w:rPr>
          <w:color w:val="000000" w:themeColor="text1"/>
          <w:sz w:val="36"/>
          <w:szCs w:val="36"/>
          <w:u w:val="single"/>
        </w:rPr>
        <w:t>%</w:t>
      </w:r>
      <w:r w:rsidRPr="001E4414">
        <w:rPr>
          <w:color w:val="000000" w:themeColor="text1"/>
          <w:sz w:val="36"/>
          <w:szCs w:val="36"/>
        </w:rPr>
        <w:t xml:space="preserve"> or more of your starting total membership.</w:t>
      </w:r>
      <w:proofErr w:type="gramEnd"/>
    </w:p>
    <w:p w14:paraId="2E0B6EA9" w14:textId="77777777" w:rsidR="001E4414" w:rsidRPr="001E4414" w:rsidRDefault="001E4414" w:rsidP="001E4414">
      <w:pPr>
        <w:rPr>
          <w:color w:val="000000" w:themeColor="text1"/>
          <w:sz w:val="36"/>
          <w:szCs w:val="36"/>
        </w:rPr>
      </w:pPr>
    </w:p>
    <w:p w14:paraId="07A11992" w14:textId="77777777" w:rsidR="001E4414" w:rsidRDefault="001E4414" w:rsidP="001E4414">
      <w:pPr>
        <w:rPr>
          <w:color w:val="000000" w:themeColor="text1"/>
          <w:sz w:val="36"/>
          <w:szCs w:val="36"/>
        </w:rPr>
      </w:pPr>
      <w:r w:rsidRPr="001E4414">
        <w:rPr>
          <w:color w:val="000000" w:themeColor="text1"/>
          <w:sz w:val="36"/>
          <w:szCs w:val="36"/>
        </w:rPr>
        <w:t xml:space="preserve">So what do you say, </w:t>
      </w:r>
      <w:proofErr w:type="gramStart"/>
      <w:r w:rsidRPr="001E4414">
        <w:rPr>
          <w:color w:val="000000" w:themeColor="text1"/>
          <w:sz w:val="36"/>
          <w:szCs w:val="36"/>
        </w:rPr>
        <w:t>Are</w:t>
      </w:r>
      <w:proofErr w:type="gramEnd"/>
      <w:r w:rsidRPr="001E4414">
        <w:rPr>
          <w:color w:val="000000" w:themeColor="text1"/>
          <w:sz w:val="36"/>
          <w:szCs w:val="36"/>
        </w:rPr>
        <w:t xml:space="preserve"> you in???</w:t>
      </w:r>
    </w:p>
    <w:p w14:paraId="0A43D8BE" w14:textId="77777777" w:rsidR="0035231F" w:rsidRPr="001E4414" w:rsidRDefault="0035231F" w:rsidP="001E4414">
      <w:pPr>
        <w:rPr>
          <w:color w:val="000000" w:themeColor="text1"/>
          <w:sz w:val="36"/>
          <w:szCs w:val="36"/>
        </w:rPr>
      </w:pPr>
    </w:p>
    <w:p w14:paraId="4A5EB727" w14:textId="77777777" w:rsidR="001E4414" w:rsidRDefault="001E4414" w:rsidP="001E4414">
      <w:pPr>
        <w:rPr>
          <w:color w:val="FF0000"/>
          <w:sz w:val="36"/>
          <w:szCs w:val="36"/>
        </w:rPr>
      </w:pPr>
      <w:r>
        <w:rPr>
          <w:color w:val="FF0000"/>
          <w:sz w:val="36"/>
          <w:szCs w:val="36"/>
        </w:rPr>
        <w:t>SLIDE 8</w:t>
      </w:r>
    </w:p>
    <w:p w14:paraId="2EA52717" w14:textId="4D74E99A" w:rsidR="001E4414" w:rsidRDefault="001E4414" w:rsidP="001E4414">
      <w:pPr>
        <w:rPr>
          <w:color w:val="000000" w:themeColor="text1"/>
          <w:sz w:val="36"/>
          <w:szCs w:val="36"/>
        </w:rPr>
      </w:pPr>
      <w:r w:rsidRPr="001E4414">
        <w:rPr>
          <w:color w:val="000000" w:themeColor="text1"/>
          <w:sz w:val="36"/>
          <w:szCs w:val="36"/>
        </w:rPr>
        <w:t>As a Region, Golden West has also been challenged to meet specific goals…charter 2 or more clubs by May 31</w:t>
      </w:r>
      <w:r w:rsidRPr="001E4414">
        <w:rPr>
          <w:color w:val="000000" w:themeColor="text1"/>
          <w:sz w:val="36"/>
          <w:szCs w:val="36"/>
          <w:vertAlign w:val="superscript"/>
        </w:rPr>
        <w:t>st</w:t>
      </w:r>
      <w:r w:rsidRPr="001E4414">
        <w:rPr>
          <w:color w:val="000000" w:themeColor="text1"/>
          <w:sz w:val="36"/>
          <w:szCs w:val="36"/>
        </w:rPr>
        <w:t>, 2020</w:t>
      </w:r>
      <w:r w:rsidR="00DD60F4">
        <w:rPr>
          <w:color w:val="000000" w:themeColor="text1"/>
          <w:sz w:val="36"/>
          <w:szCs w:val="36"/>
        </w:rPr>
        <w:t>.</w:t>
      </w:r>
    </w:p>
    <w:p w14:paraId="250BB6EA" w14:textId="77777777" w:rsidR="00DD60F4" w:rsidRPr="001E4414" w:rsidRDefault="00DD60F4" w:rsidP="001E4414">
      <w:pPr>
        <w:rPr>
          <w:color w:val="000000" w:themeColor="text1"/>
          <w:sz w:val="36"/>
          <w:szCs w:val="36"/>
        </w:rPr>
      </w:pPr>
    </w:p>
    <w:p w14:paraId="10D9619E" w14:textId="3E001AAA" w:rsidR="001E4414" w:rsidRPr="001E4414" w:rsidRDefault="001E4414" w:rsidP="001E4414">
      <w:pPr>
        <w:rPr>
          <w:color w:val="000000" w:themeColor="text1"/>
          <w:sz w:val="36"/>
          <w:szCs w:val="36"/>
        </w:rPr>
      </w:pPr>
      <w:r w:rsidRPr="001E4414">
        <w:rPr>
          <w:color w:val="000000" w:themeColor="text1"/>
          <w:sz w:val="36"/>
          <w:szCs w:val="36"/>
        </w:rPr>
        <w:t xml:space="preserve">Governor Lori has been working feverishly with many of you accomplish this goal and could really use your help.  If you know of an area that would be a good candidate to charter a new club, please contact her or the Membership Pillar Marcia Zielinski to help </w:t>
      </w:r>
      <w:r w:rsidR="00DD60F4">
        <w:rPr>
          <w:color w:val="000000" w:themeColor="text1"/>
          <w:sz w:val="36"/>
          <w:szCs w:val="36"/>
        </w:rPr>
        <w:t xml:space="preserve">us </w:t>
      </w:r>
      <w:r w:rsidRPr="001E4414">
        <w:rPr>
          <w:color w:val="000000" w:themeColor="text1"/>
          <w:sz w:val="36"/>
          <w:szCs w:val="36"/>
        </w:rPr>
        <w:t>get the ball rolling.</w:t>
      </w:r>
    </w:p>
    <w:p w14:paraId="7E82B014" w14:textId="77777777" w:rsidR="001E4414" w:rsidRDefault="001E4414" w:rsidP="001E4414">
      <w:pPr>
        <w:rPr>
          <w:color w:val="000000" w:themeColor="text1"/>
          <w:sz w:val="36"/>
          <w:szCs w:val="36"/>
        </w:rPr>
      </w:pPr>
    </w:p>
    <w:p w14:paraId="76A9EC9E" w14:textId="77777777" w:rsidR="00A169BC" w:rsidRDefault="00A169BC" w:rsidP="00A169BC">
      <w:pPr>
        <w:rPr>
          <w:color w:val="FF0000"/>
          <w:sz w:val="36"/>
          <w:szCs w:val="36"/>
        </w:rPr>
      </w:pPr>
      <w:r>
        <w:rPr>
          <w:color w:val="FF0000"/>
          <w:sz w:val="36"/>
          <w:szCs w:val="36"/>
        </w:rPr>
        <w:t>SLIDE 9</w:t>
      </w:r>
    </w:p>
    <w:p w14:paraId="6FE76541" w14:textId="5D1BD04B" w:rsidR="00A169BC" w:rsidRDefault="00A169BC" w:rsidP="00A169BC">
      <w:pPr>
        <w:rPr>
          <w:i/>
          <w:iCs/>
          <w:color w:val="000000" w:themeColor="text1"/>
          <w:sz w:val="36"/>
          <w:szCs w:val="36"/>
        </w:rPr>
      </w:pPr>
      <w:r w:rsidRPr="00A169BC">
        <w:rPr>
          <w:i/>
          <w:iCs/>
          <w:color w:val="000000" w:themeColor="text1"/>
          <w:sz w:val="36"/>
          <w:szCs w:val="36"/>
        </w:rPr>
        <w:t>Something you should do at least once a year</w:t>
      </w:r>
      <w:r w:rsidR="003D6877">
        <w:rPr>
          <w:i/>
          <w:iCs/>
          <w:color w:val="000000" w:themeColor="text1"/>
          <w:sz w:val="36"/>
          <w:szCs w:val="36"/>
        </w:rPr>
        <w:t xml:space="preserve"> in your club</w:t>
      </w:r>
      <w:r w:rsidRPr="00A169BC">
        <w:rPr>
          <w:i/>
          <w:iCs/>
          <w:color w:val="000000" w:themeColor="text1"/>
          <w:sz w:val="36"/>
          <w:szCs w:val="36"/>
        </w:rPr>
        <w:t xml:space="preserve"> is </w:t>
      </w:r>
      <w:proofErr w:type="gramStart"/>
      <w:r w:rsidRPr="00A169BC">
        <w:rPr>
          <w:i/>
          <w:iCs/>
          <w:color w:val="000000" w:themeColor="text1"/>
          <w:sz w:val="36"/>
          <w:szCs w:val="36"/>
        </w:rPr>
        <w:t>have</w:t>
      </w:r>
      <w:proofErr w:type="gramEnd"/>
      <w:r w:rsidRPr="00A169BC">
        <w:rPr>
          <w:i/>
          <w:iCs/>
          <w:color w:val="000000" w:themeColor="text1"/>
          <w:sz w:val="36"/>
          <w:szCs w:val="36"/>
        </w:rPr>
        <w:t xml:space="preserve"> an honest dialog with your club.</w:t>
      </w:r>
    </w:p>
    <w:p w14:paraId="1B245232" w14:textId="77777777" w:rsidR="00A169BC" w:rsidRPr="00A169BC" w:rsidRDefault="00A169BC" w:rsidP="00A169BC">
      <w:pPr>
        <w:rPr>
          <w:color w:val="000000" w:themeColor="text1"/>
          <w:sz w:val="36"/>
          <w:szCs w:val="36"/>
        </w:rPr>
      </w:pPr>
    </w:p>
    <w:p w14:paraId="5B720B13" w14:textId="3B3C3146" w:rsidR="00A169BC" w:rsidRDefault="00A169BC" w:rsidP="00A169BC">
      <w:pPr>
        <w:rPr>
          <w:color w:val="000000" w:themeColor="text1"/>
          <w:sz w:val="36"/>
          <w:szCs w:val="36"/>
        </w:rPr>
      </w:pPr>
      <w:r w:rsidRPr="00A169BC">
        <w:rPr>
          <w:color w:val="000000" w:themeColor="text1"/>
          <w:sz w:val="36"/>
          <w:szCs w:val="36"/>
        </w:rPr>
        <w:t xml:space="preserve">The idea, no matter how you plan to carry this out is to identify the similarities and the differences.  If you are looking to increase membership within a certain age category, or demographic…pay particular attention to those response similarities and differences when developing a </w:t>
      </w:r>
      <w:r w:rsidR="00DD60F4">
        <w:rPr>
          <w:color w:val="000000" w:themeColor="text1"/>
          <w:sz w:val="36"/>
          <w:szCs w:val="36"/>
        </w:rPr>
        <w:t xml:space="preserve">recruitment or retention </w:t>
      </w:r>
      <w:r w:rsidRPr="00A169BC">
        <w:rPr>
          <w:color w:val="000000" w:themeColor="text1"/>
          <w:sz w:val="36"/>
          <w:szCs w:val="36"/>
        </w:rPr>
        <w:t>campaign.</w:t>
      </w:r>
    </w:p>
    <w:p w14:paraId="411FB99C" w14:textId="77777777" w:rsidR="00A169BC" w:rsidRPr="00A169BC" w:rsidRDefault="00A169BC" w:rsidP="00A169BC">
      <w:pPr>
        <w:rPr>
          <w:color w:val="000000" w:themeColor="text1"/>
          <w:sz w:val="36"/>
          <w:szCs w:val="36"/>
        </w:rPr>
      </w:pPr>
    </w:p>
    <w:p w14:paraId="79206A1D" w14:textId="698F6C62" w:rsidR="00A169BC" w:rsidRPr="00A169BC" w:rsidRDefault="00A169BC" w:rsidP="00A169BC">
      <w:pPr>
        <w:rPr>
          <w:color w:val="000000" w:themeColor="text1"/>
          <w:sz w:val="36"/>
          <w:szCs w:val="36"/>
        </w:rPr>
      </w:pPr>
      <w:r w:rsidRPr="00A169BC">
        <w:rPr>
          <w:color w:val="000000" w:themeColor="text1"/>
          <w:sz w:val="36"/>
          <w:szCs w:val="36"/>
        </w:rPr>
        <w:t>Questions can be as basic or customized as you like</w:t>
      </w:r>
      <w:proofErr w:type="gramStart"/>
      <w:r w:rsidRPr="00A169BC">
        <w:rPr>
          <w:color w:val="000000" w:themeColor="text1"/>
          <w:sz w:val="36"/>
          <w:szCs w:val="36"/>
        </w:rPr>
        <w:t>:</w:t>
      </w:r>
      <w:proofErr w:type="gramEnd"/>
      <w:r w:rsidRPr="00A169BC">
        <w:rPr>
          <w:color w:val="000000" w:themeColor="text1"/>
          <w:sz w:val="36"/>
          <w:szCs w:val="36"/>
        </w:rPr>
        <w:br/>
        <w:t xml:space="preserve">1. Why are you a </w:t>
      </w:r>
      <w:r w:rsidR="00DD60F4">
        <w:rPr>
          <w:color w:val="000000" w:themeColor="text1"/>
          <w:sz w:val="36"/>
          <w:szCs w:val="36"/>
        </w:rPr>
        <w:t>Soroptimist</w:t>
      </w:r>
      <w:r w:rsidRPr="00A169BC">
        <w:rPr>
          <w:color w:val="000000" w:themeColor="text1"/>
          <w:sz w:val="36"/>
          <w:szCs w:val="36"/>
        </w:rPr>
        <w:t xml:space="preserve"> member?</w:t>
      </w:r>
    </w:p>
    <w:p w14:paraId="6B93CF92" w14:textId="77777777" w:rsidR="00A169BC" w:rsidRPr="00A169BC" w:rsidRDefault="00A169BC" w:rsidP="00A169BC">
      <w:pPr>
        <w:rPr>
          <w:color w:val="000000" w:themeColor="text1"/>
          <w:sz w:val="36"/>
          <w:szCs w:val="36"/>
        </w:rPr>
      </w:pPr>
      <w:r w:rsidRPr="00A169BC">
        <w:rPr>
          <w:color w:val="000000" w:themeColor="text1"/>
          <w:sz w:val="36"/>
          <w:szCs w:val="36"/>
        </w:rPr>
        <w:t>2. What do you like most about your club?</w:t>
      </w:r>
    </w:p>
    <w:p w14:paraId="208F09C1" w14:textId="77777777" w:rsidR="00A169BC" w:rsidRPr="00A169BC" w:rsidRDefault="00A169BC" w:rsidP="00A169BC">
      <w:pPr>
        <w:rPr>
          <w:color w:val="000000" w:themeColor="text1"/>
          <w:sz w:val="36"/>
          <w:szCs w:val="36"/>
        </w:rPr>
      </w:pPr>
      <w:r w:rsidRPr="00A169BC">
        <w:rPr>
          <w:color w:val="000000" w:themeColor="text1"/>
          <w:sz w:val="36"/>
          <w:szCs w:val="36"/>
        </w:rPr>
        <w:t>3. What do you find challenging about your club?</w:t>
      </w:r>
    </w:p>
    <w:p w14:paraId="2A75F261" w14:textId="77777777" w:rsidR="00A169BC" w:rsidRDefault="00A169BC" w:rsidP="00A169BC">
      <w:pPr>
        <w:rPr>
          <w:color w:val="FF0000"/>
          <w:sz w:val="36"/>
          <w:szCs w:val="36"/>
        </w:rPr>
      </w:pPr>
    </w:p>
    <w:p w14:paraId="09E02EBC" w14:textId="77777777" w:rsidR="00A169BC" w:rsidRDefault="00A169BC" w:rsidP="00A169BC">
      <w:pPr>
        <w:rPr>
          <w:color w:val="FF0000"/>
          <w:sz w:val="36"/>
          <w:szCs w:val="36"/>
        </w:rPr>
      </w:pPr>
      <w:r>
        <w:rPr>
          <w:color w:val="FF0000"/>
          <w:sz w:val="36"/>
          <w:szCs w:val="36"/>
        </w:rPr>
        <w:t>SLIDE 10</w:t>
      </w:r>
    </w:p>
    <w:p w14:paraId="786D9E50" w14:textId="77777777" w:rsidR="00A169BC" w:rsidRDefault="00A169BC" w:rsidP="00A169BC">
      <w:pPr>
        <w:rPr>
          <w:color w:val="000000" w:themeColor="text1"/>
          <w:sz w:val="36"/>
          <w:szCs w:val="36"/>
        </w:rPr>
      </w:pPr>
      <w:r w:rsidRPr="00A169BC">
        <w:rPr>
          <w:color w:val="000000" w:themeColor="text1"/>
          <w:sz w:val="36"/>
          <w:szCs w:val="36"/>
        </w:rPr>
        <w:t xml:space="preserve">By working as one, we will all achieve our goals! When each club hits the target, the region overall will meet the target as well. Likewise, when each region hits the target, our entire federation will meet our membership goals. </w:t>
      </w:r>
    </w:p>
    <w:p w14:paraId="205F4FDC" w14:textId="77777777" w:rsidR="00A169BC" w:rsidRDefault="00A169BC" w:rsidP="00A169BC">
      <w:pPr>
        <w:rPr>
          <w:color w:val="000000" w:themeColor="text1"/>
          <w:sz w:val="36"/>
          <w:szCs w:val="36"/>
        </w:rPr>
      </w:pPr>
    </w:p>
    <w:p w14:paraId="03877AE0" w14:textId="447537D9" w:rsidR="00A169BC" w:rsidRDefault="00A169BC" w:rsidP="00A169BC">
      <w:pPr>
        <w:rPr>
          <w:color w:val="000000" w:themeColor="text1"/>
          <w:sz w:val="36"/>
          <w:szCs w:val="36"/>
        </w:rPr>
      </w:pPr>
      <w:r w:rsidRPr="00A169BC">
        <w:rPr>
          <w:color w:val="000000" w:themeColor="text1"/>
          <w:sz w:val="36"/>
          <w:szCs w:val="36"/>
        </w:rPr>
        <w:lastRenderedPageBreak/>
        <w:t>Clubs, Regio</w:t>
      </w:r>
      <w:r w:rsidR="00DD60F4">
        <w:rPr>
          <w:color w:val="000000" w:themeColor="text1"/>
          <w:sz w:val="36"/>
          <w:szCs w:val="36"/>
        </w:rPr>
        <w:t xml:space="preserve">ns, Federation…Just like the 3 </w:t>
      </w:r>
      <w:proofErr w:type="spellStart"/>
      <w:r w:rsidR="00DD60F4">
        <w:rPr>
          <w:color w:val="000000" w:themeColor="text1"/>
          <w:sz w:val="36"/>
          <w:szCs w:val="36"/>
        </w:rPr>
        <w:t>M</w:t>
      </w:r>
      <w:r w:rsidRPr="00A169BC">
        <w:rPr>
          <w:color w:val="000000" w:themeColor="text1"/>
          <w:sz w:val="36"/>
          <w:szCs w:val="36"/>
        </w:rPr>
        <w:t>uskateers</w:t>
      </w:r>
      <w:proofErr w:type="spellEnd"/>
      <w:proofErr w:type="gramStart"/>
      <w:r w:rsidRPr="00A169BC">
        <w:rPr>
          <w:color w:val="000000" w:themeColor="text1"/>
          <w:sz w:val="36"/>
          <w:szCs w:val="36"/>
        </w:rPr>
        <w:t>:  ”</w:t>
      </w:r>
      <w:proofErr w:type="gramEnd"/>
      <w:r w:rsidRPr="00A169BC">
        <w:rPr>
          <w:color w:val="000000" w:themeColor="text1"/>
          <w:sz w:val="36"/>
          <w:szCs w:val="36"/>
        </w:rPr>
        <w:t>One for all and ALL for One”</w:t>
      </w:r>
    </w:p>
    <w:p w14:paraId="5FEC4B48" w14:textId="77777777" w:rsidR="00DD60F4" w:rsidRPr="00A169BC" w:rsidRDefault="00DD60F4" w:rsidP="00A169BC">
      <w:pPr>
        <w:rPr>
          <w:color w:val="000000" w:themeColor="text1"/>
          <w:sz w:val="36"/>
          <w:szCs w:val="36"/>
        </w:rPr>
      </w:pPr>
    </w:p>
    <w:p w14:paraId="7F818F94" w14:textId="77777777" w:rsidR="00A169BC" w:rsidRDefault="00A169BC" w:rsidP="00A169BC">
      <w:pPr>
        <w:rPr>
          <w:color w:val="000000" w:themeColor="text1"/>
          <w:sz w:val="36"/>
          <w:szCs w:val="36"/>
        </w:rPr>
      </w:pPr>
      <w:r w:rsidRPr="00A169BC">
        <w:rPr>
          <w:color w:val="000000" w:themeColor="text1"/>
          <w:sz w:val="36"/>
          <w:szCs w:val="36"/>
        </w:rPr>
        <w:t>There are some Incentives in place to also inspire clubs to work towards these goals.  Regions and clubs that meet the goals outlined previously will be put into a drawing and may win cash prizes in funding to support club and region Dream Programs.</w:t>
      </w:r>
    </w:p>
    <w:p w14:paraId="071105FE" w14:textId="77777777" w:rsidR="00DD60F4" w:rsidRDefault="00DD60F4" w:rsidP="00A169BC">
      <w:pPr>
        <w:rPr>
          <w:color w:val="000000" w:themeColor="text1"/>
          <w:sz w:val="36"/>
          <w:szCs w:val="36"/>
        </w:rPr>
      </w:pPr>
    </w:p>
    <w:p w14:paraId="331F85EA" w14:textId="5B613507" w:rsidR="00DD60F4" w:rsidRDefault="00DD60F4" w:rsidP="00A169BC">
      <w:pPr>
        <w:rPr>
          <w:color w:val="000000" w:themeColor="text1"/>
          <w:sz w:val="36"/>
          <w:szCs w:val="36"/>
        </w:rPr>
      </w:pPr>
      <w:r>
        <w:rPr>
          <w:color w:val="000000" w:themeColor="text1"/>
          <w:sz w:val="36"/>
          <w:szCs w:val="36"/>
        </w:rPr>
        <w:t>Also, I have a report with me from SIA that tell us where you stand with the goal and what you need to do to achieve it.  Come see me anytime during the meeting today and I will be happy to go over it with you.  Many of you are closer than you think percentage wise.</w:t>
      </w:r>
    </w:p>
    <w:p w14:paraId="286E276A" w14:textId="77777777" w:rsidR="00A169BC" w:rsidRPr="00A169BC" w:rsidRDefault="00A169BC" w:rsidP="00A169BC">
      <w:pPr>
        <w:rPr>
          <w:color w:val="000000" w:themeColor="text1"/>
          <w:sz w:val="36"/>
          <w:szCs w:val="36"/>
        </w:rPr>
      </w:pPr>
    </w:p>
    <w:p w14:paraId="24EAD0B8" w14:textId="77777777" w:rsidR="00A169BC" w:rsidRDefault="00A169BC" w:rsidP="00A169BC">
      <w:pPr>
        <w:rPr>
          <w:color w:val="000000" w:themeColor="text1"/>
          <w:sz w:val="36"/>
          <w:szCs w:val="36"/>
        </w:rPr>
      </w:pPr>
      <w:r w:rsidRPr="00A169BC">
        <w:rPr>
          <w:color w:val="000000" w:themeColor="text1"/>
          <w:sz w:val="36"/>
          <w:szCs w:val="36"/>
        </w:rPr>
        <w:t>SIA has also put together a variety of materials to help clubs meet the goals of the Diamond Campaign. The resources found on the SIA website are designed to energize your clubs, create a sense of pride among members, and provide new ways of looking at how to attract new members.</w:t>
      </w:r>
    </w:p>
    <w:p w14:paraId="5F55FA0F" w14:textId="77777777" w:rsidR="00A169BC" w:rsidRPr="00A169BC" w:rsidRDefault="00A169BC" w:rsidP="00A169BC">
      <w:pPr>
        <w:rPr>
          <w:color w:val="000000" w:themeColor="text1"/>
          <w:sz w:val="36"/>
          <w:szCs w:val="36"/>
        </w:rPr>
      </w:pPr>
    </w:p>
    <w:p w14:paraId="0066FBC7" w14:textId="77777777" w:rsidR="00A169BC" w:rsidRDefault="00A169BC" w:rsidP="00A169BC">
      <w:pPr>
        <w:rPr>
          <w:color w:val="000000" w:themeColor="text1"/>
          <w:sz w:val="36"/>
          <w:szCs w:val="36"/>
        </w:rPr>
      </w:pPr>
      <w:r w:rsidRPr="00A169BC">
        <w:rPr>
          <w:color w:val="000000" w:themeColor="text1"/>
          <w:sz w:val="36"/>
          <w:szCs w:val="36"/>
        </w:rPr>
        <w:t>To find all of the top resources provided by our federation headquarters related to membership retention, recruitment, and new club building, the Diamond Campaign webpage is a great place to start. This landing page for our current membership campaign has organized all of the best recruitment tips, customizable flyers and promotional materials, and resources for healthy clubs and developing SIA leaders all in one place.</w:t>
      </w:r>
    </w:p>
    <w:p w14:paraId="0F12B660" w14:textId="77777777" w:rsidR="003D6877" w:rsidRDefault="003D6877" w:rsidP="00A169BC">
      <w:pPr>
        <w:rPr>
          <w:color w:val="000000" w:themeColor="text1"/>
          <w:sz w:val="36"/>
          <w:szCs w:val="36"/>
        </w:rPr>
      </w:pPr>
    </w:p>
    <w:p w14:paraId="5BEB2E48" w14:textId="685B5CD7" w:rsidR="003D6877" w:rsidRPr="00A169BC" w:rsidRDefault="003D6877" w:rsidP="00A169BC">
      <w:pPr>
        <w:rPr>
          <w:color w:val="000000" w:themeColor="text1"/>
          <w:sz w:val="36"/>
          <w:szCs w:val="36"/>
        </w:rPr>
      </w:pPr>
      <w:r>
        <w:rPr>
          <w:color w:val="000000" w:themeColor="text1"/>
          <w:sz w:val="36"/>
          <w:szCs w:val="36"/>
        </w:rPr>
        <w:t>Good luck with your Diamond campaigns and let us know what we can do to help.</w:t>
      </w:r>
    </w:p>
    <w:p w14:paraId="09D5AB1B" w14:textId="77777777" w:rsidR="00A169BC" w:rsidRDefault="00A169BC" w:rsidP="00A169BC">
      <w:pPr>
        <w:rPr>
          <w:color w:val="000000" w:themeColor="text1"/>
          <w:sz w:val="36"/>
          <w:szCs w:val="36"/>
        </w:rPr>
      </w:pPr>
    </w:p>
    <w:p w14:paraId="6511EBEC" w14:textId="77777777" w:rsidR="00A169BC" w:rsidRPr="00A169BC" w:rsidRDefault="00A169BC" w:rsidP="00A169BC">
      <w:pPr>
        <w:rPr>
          <w:color w:val="000000" w:themeColor="text1"/>
          <w:sz w:val="36"/>
          <w:szCs w:val="36"/>
        </w:rPr>
      </w:pPr>
      <w:r w:rsidRPr="00A169BC">
        <w:rPr>
          <w:color w:val="000000" w:themeColor="text1"/>
          <w:sz w:val="36"/>
          <w:szCs w:val="36"/>
        </w:rPr>
        <w:t>Thank You.</w:t>
      </w:r>
    </w:p>
    <w:p w14:paraId="7B949F07" w14:textId="77777777" w:rsidR="00747F83" w:rsidRDefault="00747F83" w:rsidP="00747F83">
      <w:pPr>
        <w:rPr>
          <w:color w:val="000000" w:themeColor="text1"/>
          <w:sz w:val="36"/>
          <w:szCs w:val="36"/>
        </w:rPr>
      </w:pPr>
    </w:p>
    <w:p w14:paraId="4FCE5985" w14:textId="77777777" w:rsidR="00747F83" w:rsidRPr="00747F83" w:rsidRDefault="00747F83">
      <w:pPr>
        <w:rPr>
          <w:color w:val="000000" w:themeColor="text1"/>
          <w:sz w:val="36"/>
          <w:szCs w:val="36"/>
        </w:rPr>
      </w:pPr>
    </w:p>
    <w:sectPr w:rsidR="00747F83" w:rsidRPr="00747F83" w:rsidSect="00747F83">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55D1" w14:textId="77777777" w:rsidR="00325FA4" w:rsidRDefault="00325FA4" w:rsidP="003D6877">
      <w:r>
        <w:separator/>
      </w:r>
    </w:p>
  </w:endnote>
  <w:endnote w:type="continuationSeparator" w:id="0">
    <w:p w14:paraId="19B42954" w14:textId="77777777" w:rsidR="00325FA4" w:rsidRDefault="00325FA4" w:rsidP="003D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9579" w14:textId="77777777" w:rsidR="003D6877" w:rsidRDefault="003D6877" w:rsidP="00643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DD7C47" w14:textId="77777777" w:rsidR="003D6877" w:rsidRDefault="003D6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EFBCD" w14:textId="77777777" w:rsidR="003D6877" w:rsidRDefault="003D6877" w:rsidP="00643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CA1">
      <w:rPr>
        <w:rStyle w:val="PageNumber"/>
        <w:noProof/>
      </w:rPr>
      <w:t>1</w:t>
    </w:r>
    <w:r>
      <w:rPr>
        <w:rStyle w:val="PageNumber"/>
      </w:rPr>
      <w:fldChar w:fldCharType="end"/>
    </w:r>
  </w:p>
  <w:p w14:paraId="3E8D91CB" w14:textId="77777777" w:rsidR="003D6877" w:rsidRDefault="003D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E9F08" w14:textId="77777777" w:rsidR="00325FA4" w:rsidRDefault="00325FA4" w:rsidP="003D6877">
      <w:r>
        <w:separator/>
      </w:r>
    </w:p>
  </w:footnote>
  <w:footnote w:type="continuationSeparator" w:id="0">
    <w:p w14:paraId="5780AD6D" w14:textId="77777777" w:rsidR="00325FA4" w:rsidRDefault="00325FA4" w:rsidP="003D6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3"/>
    <w:rsid w:val="001E4414"/>
    <w:rsid w:val="00325FA4"/>
    <w:rsid w:val="0035231F"/>
    <w:rsid w:val="003D6877"/>
    <w:rsid w:val="00420C1B"/>
    <w:rsid w:val="00482BA3"/>
    <w:rsid w:val="00705C54"/>
    <w:rsid w:val="00747F83"/>
    <w:rsid w:val="007C1E78"/>
    <w:rsid w:val="00A169BC"/>
    <w:rsid w:val="00BC5CA1"/>
    <w:rsid w:val="00DD5FB0"/>
    <w:rsid w:val="00DD60F4"/>
    <w:rsid w:val="00F6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0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877"/>
    <w:pPr>
      <w:tabs>
        <w:tab w:val="center" w:pos="4320"/>
        <w:tab w:val="right" w:pos="8640"/>
      </w:tabs>
    </w:pPr>
  </w:style>
  <w:style w:type="character" w:customStyle="1" w:styleId="FooterChar">
    <w:name w:val="Footer Char"/>
    <w:basedOn w:val="DefaultParagraphFont"/>
    <w:link w:val="Footer"/>
    <w:uiPriority w:val="99"/>
    <w:rsid w:val="003D6877"/>
  </w:style>
  <w:style w:type="character" w:styleId="PageNumber">
    <w:name w:val="page number"/>
    <w:basedOn w:val="DefaultParagraphFont"/>
    <w:uiPriority w:val="99"/>
    <w:semiHidden/>
    <w:unhideWhenUsed/>
    <w:rsid w:val="003D6877"/>
  </w:style>
  <w:style w:type="paragraph" w:styleId="BalloonText">
    <w:name w:val="Balloon Text"/>
    <w:basedOn w:val="Normal"/>
    <w:link w:val="BalloonTextChar"/>
    <w:uiPriority w:val="99"/>
    <w:semiHidden/>
    <w:unhideWhenUsed/>
    <w:rsid w:val="00F611A5"/>
    <w:rPr>
      <w:rFonts w:ascii="Tahoma" w:hAnsi="Tahoma" w:cs="Tahoma"/>
      <w:sz w:val="16"/>
      <w:szCs w:val="16"/>
    </w:rPr>
  </w:style>
  <w:style w:type="character" w:customStyle="1" w:styleId="BalloonTextChar">
    <w:name w:val="Balloon Text Char"/>
    <w:basedOn w:val="DefaultParagraphFont"/>
    <w:link w:val="BalloonText"/>
    <w:uiPriority w:val="99"/>
    <w:semiHidden/>
    <w:rsid w:val="00F61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877"/>
    <w:pPr>
      <w:tabs>
        <w:tab w:val="center" w:pos="4320"/>
        <w:tab w:val="right" w:pos="8640"/>
      </w:tabs>
    </w:pPr>
  </w:style>
  <w:style w:type="character" w:customStyle="1" w:styleId="FooterChar">
    <w:name w:val="Footer Char"/>
    <w:basedOn w:val="DefaultParagraphFont"/>
    <w:link w:val="Footer"/>
    <w:uiPriority w:val="99"/>
    <w:rsid w:val="003D6877"/>
  </w:style>
  <w:style w:type="character" w:styleId="PageNumber">
    <w:name w:val="page number"/>
    <w:basedOn w:val="DefaultParagraphFont"/>
    <w:uiPriority w:val="99"/>
    <w:semiHidden/>
    <w:unhideWhenUsed/>
    <w:rsid w:val="003D6877"/>
  </w:style>
  <w:style w:type="paragraph" w:styleId="BalloonText">
    <w:name w:val="Balloon Text"/>
    <w:basedOn w:val="Normal"/>
    <w:link w:val="BalloonTextChar"/>
    <w:uiPriority w:val="99"/>
    <w:semiHidden/>
    <w:unhideWhenUsed/>
    <w:rsid w:val="00F611A5"/>
    <w:rPr>
      <w:rFonts w:ascii="Tahoma" w:hAnsi="Tahoma" w:cs="Tahoma"/>
      <w:sz w:val="16"/>
      <w:szCs w:val="16"/>
    </w:rPr>
  </w:style>
  <w:style w:type="character" w:customStyle="1" w:styleId="BalloonTextChar">
    <w:name w:val="Balloon Text Char"/>
    <w:basedOn w:val="DefaultParagraphFont"/>
    <w:link w:val="BalloonText"/>
    <w:uiPriority w:val="99"/>
    <w:semiHidden/>
    <w:rsid w:val="00F61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201">
      <w:bodyDiv w:val="1"/>
      <w:marLeft w:val="0"/>
      <w:marRight w:val="0"/>
      <w:marTop w:val="0"/>
      <w:marBottom w:val="0"/>
      <w:divBdr>
        <w:top w:val="none" w:sz="0" w:space="0" w:color="auto"/>
        <w:left w:val="none" w:sz="0" w:space="0" w:color="auto"/>
        <w:bottom w:val="none" w:sz="0" w:space="0" w:color="auto"/>
        <w:right w:val="none" w:sz="0" w:space="0" w:color="auto"/>
      </w:divBdr>
    </w:div>
    <w:div w:id="49227865">
      <w:bodyDiv w:val="1"/>
      <w:marLeft w:val="0"/>
      <w:marRight w:val="0"/>
      <w:marTop w:val="0"/>
      <w:marBottom w:val="0"/>
      <w:divBdr>
        <w:top w:val="none" w:sz="0" w:space="0" w:color="auto"/>
        <w:left w:val="none" w:sz="0" w:space="0" w:color="auto"/>
        <w:bottom w:val="none" w:sz="0" w:space="0" w:color="auto"/>
        <w:right w:val="none" w:sz="0" w:space="0" w:color="auto"/>
      </w:divBdr>
    </w:div>
    <w:div w:id="84107532">
      <w:bodyDiv w:val="1"/>
      <w:marLeft w:val="0"/>
      <w:marRight w:val="0"/>
      <w:marTop w:val="0"/>
      <w:marBottom w:val="0"/>
      <w:divBdr>
        <w:top w:val="none" w:sz="0" w:space="0" w:color="auto"/>
        <w:left w:val="none" w:sz="0" w:space="0" w:color="auto"/>
        <w:bottom w:val="none" w:sz="0" w:space="0" w:color="auto"/>
        <w:right w:val="none" w:sz="0" w:space="0" w:color="auto"/>
      </w:divBdr>
    </w:div>
    <w:div w:id="180051523">
      <w:bodyDiv w:val="1"/>
      <w:marLeft w:val="0"/>
      <w:marRight w:val="0"/>
      <w:marTop w:val="0"/>
      <w:marBottom w:val="0"/>
      <w:divBdr>
        <w:top w:val="none" w:sz="0" w:space="0" w:color="auto"/>
        <w:left w:val="none" w:sz="0" w:space="0" w:color="auto"/>
        <w:bottom w:val="none" w:sz="0" w:space="0" w:color="auto"/>
        <w:right w:val="none" w:sz="0" w:space="0" w:color="auto"/>
      </w:divBdr>
    </w:div>
    <w:div w:id="197789949">
      <w:bodyDiv w:val="1"/>
      <w:marLeft w:val="0"/>
      <w:marRight w:val="0"/>
      <w:marTop w:val="0"/>
      <w:marBottom w:val="0"/>
      <w:divBdr>
        <w:top w:val="none" w:sz="0" w:space="0" w:color="auto"/>
        <w:left w:val="none" w:sz="0" w:space="0" w:color="auto"/>
        <w:bottom w:val="none" w:sz="0" w:space="0" w:color="auto"/>
        <w:right w:val="none" w:sz="0" w:space="0" w:color="auto"/>
      </w:divBdr>
    </w:div>
    <w:div w:id="542444979">
      <w:bodyDiv w:val="1"/>
      <w:marLeft w:val="0"/>
      <w:marRight w:val="0"/>
      <w:marTop w:val="0"/>
      <w:marBottom w:val="0"/>
      <w:divBdr>
        <w:top w:val="none" w:sz="0" w:space="0" w:color="auto"/>
        <w:left w:val="none" w:sz="0" w:space="0" w:color="auto"/>
        <w:bottom w:val="none" w:sz="0" w:space="0" w:color="auto"/>
        <w:right w:val="none" w:sz="0" w:space="0" w:color="auto"/>
      </w:divBdr>
    </w:div>
    <w:div w:id="746153675">
      <w:bodyDiv w:val="1"/>
      <w:marLeft w:val="0"/>
      <w:marRight w:val="0"/>
      <w:marTop w:val="0"/>
      <w:marBottom w:val="0"/>
      <w:divBdr>
        <w:top w:val="none" w:sz="0" w:space="0" w:color="auto"/>
        <w:left w:val="none" w:sz="0" w:space="0" w:color="auto"/>
        <w:bottom w:val="none" w:sz="0" w:space="0" w:color="auto"/>
        <w:right w:val="none" w:sz="0" w:space="0" w:color="auto"/>
      </w:divBdr>
    </w:div>
    <w:div w:id="994145888">
      <w:bodyDiv w:val="1"/>
      <w:marLeft w:val="0"/>
      <w:marRight w:val="0"/>
      <w:marTop w:val="0"/>
      <w:marBottom w:val="0"/>
      <w:divBdr>
        <w:top w:val="none" w:sz="0" w:space="0" w:color="auto"/>
        <w:left w:val="none" w:sz="0" w:space="0" w:color="auto"/>
        <w:bottom w:val="none" w:sz="0" w:space="0" w:color="auto"/>
        <w:right w:val="none" w:sz="0" w:space="0" w:color="auto"/>
      </w:divBdr>
    </w:div>
    <w:div w:id="1101725699">
      <w:bodyDiv w:val="1"/>
      <w:marLeft w:val="0"/>
      <w:marRight w:val="0"/>
      <w:marTop w:val="0"/>
      <w:marBottom w:val="0"/>
      <w:divBdr>
        <w:top w:val="none" w:sz="0" w:space="0" w:color="auto"/>
        <w:left w:val="none" w:sz="0" w:space="0" w:color="auto"/>
        <w:bottom w:val="none" w:sz="0" w:space="0" w:color="auto"/>
        <w:right w:val="none" w:sz="0" w:space="0" w:color="auto"/>
      </w:divBdr>
    </w:div>
    <w:div w:id="11852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Scott Moses</dc:creator>
  <cp:lastModifiedBy>Petey</cp:lastModifiedBy>
  <cp:revision>2</cp:revision>
  <cp:lastPrinted>2019-10-17T22:09:00Z</cp:lastPrinted>
  <dcterms:created xsi:type="dcterms:W3CDTF">2019-10-19T03:43:00Z</dcterms:created>
  <dcterms:modified xsi:type="dcterms:W3CDTF">2019-10-19T03:43:00Z</dcterms:modified>
</cp:coreProperties>
</file>